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1B0B9" w14:textId="308BDB52" w:rsidR="00AA4049" w:rsidRDefault="002B197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72363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6458ECF" w14:textId="74DE416B" w:rsidR="00AA4049" w:rsidRDefault="00723634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2B1978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roku</w:t>
      </w:r>
    </w:p>
    <w:p w14:paraId="158480BB" w14:textId="77777777" w:rsidR="00AA4049" w:rsidRDefault="0072363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0"/>
        <w:gridCol w:w="6373"/>
      </w:tblGrid>
      <w:tr w:rsidR="00AA4049" w14:paraId="2EF2346E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74B3E22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5AAB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</w:tr>
      <w:tr w:rsidR="00AA4049" w14:paraId="2BB1AE5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CD21F6D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C6CAB" w14:textId="29AF14BD" w:rsidR="00AA4049" w:rsidRDefault="003111FF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AA4049" w14:paraId="382804B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793D3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ED82C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AA4049" w14:paraId="371BF17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4A070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D2909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AA4049" w14:paraId="41452728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60A7E93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6B747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65D1EB84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AA4049" w14:paraId="758A5E5A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4FBFB35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1E0D348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3F62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07B77B6F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8529509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C5B4D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7F241A5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506F88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778935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D4C4" w14:textId="77777777" w:rsidR="00AA4049" w:rsidRDefault="00723634">
            <w:pPr>
              <w:spacing w:after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1.11.2017 - 31.10.2020</w:t>
            </w:r>
          </w:p>
        </w:tc>
      </w:tr>
    </w:tbl>
    <w:p w14:paraId="2713BC8C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B351636" w14:textId="77777777" w:rsidR="00AA4049" w:rsidRDefault="00723634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7EA1D6CD" w14:textId="77777777" w:rsidR="00AA4049" w:rsidRDefault="0072363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A4049" w14:paraId="349281B6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1BA77BA" w14:textId="77777777" w:rsidR="00AA4049" w:rsidRDefault="00723634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98FDAC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EC91E0B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4049" w14:paraId="4D9D919E" w14:textId="77777777">
        <w:tc>
          <w:tcPr>
            <w:tcW w:w="2972" w:type="dxa"/>
            <w:shd w:val="clear" w:color="auto" w:fill="auto"/>
          </w:tcPr>
          <w:p w14:paraId="7386E460" w14:textId="1AB1F3EF" w:rsidR="00AA4049" w:rsidRDefault="00A66BD9" w:rsidP="00A66BD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69</w:t>
            </w:r>
            <w:r w:rsidR="00723634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72363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18F43F19" w14:textId="282AC92D" w:rsidR="00AA4049" w:rsidRPr="008470E2" w:rsidRDefault="002A1F4B" w:rsidP="00E26F0B">
            <w:pPr>
              <w:spacing w:after="0" w:line="240" w:lineRule="auto"/>
              <w:rPr>
                <w:highlight w:val="yellow"/>
              </w:rPr>
            </w:pPr>
            <w:r w:rsidRPr="00E26F0B"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E26F0B" w:rsidRPr="00E26F0B">
              <w:rPr>
                <w:rFonts w:ascii="Arial" w:hAnsi="Arial" w:cs="Arial"/>
                <w:sz w:val="18"/>
                <w:szCs w:val="20"/>
              </w:rPr>
              <w:t>42,26</w:t>
            </w:r>
            <w:r w:rsidR="00723634" w:rsidRPr="00E26F0B">
              <w:rPr>
                <w:rFonts w:ascii="Arial" w:hAnsi="Arial" w:cs="Arial"/>
                <w:sz w:val="18"/>
                <w:szCs w:val="20"/>
              </w:rPr>
              <w:t>%</w:t>
            </w:r>
            <w:r w:rsidR="00E173AA" w:rsidRPr="00E26F0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E26F0B"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E26F0B" w:rsidRPr="00E26F0B">
              <w:rPr>
                <w:rFonts w:ascii="Arial" w:hAnsi="Arial" w:cs="Arial"/>
                <w:sz w:val="18"/>
                <w:szCs w:val="20"/>
              </w:rPr>
              <w:t>42,26</w:t>
            </w:r>
            <w:r w:rsidR="00E173AA" w:rsidRPr="00E26F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6D255E3F" w14:textId="1E6AB75E" w:rsidR="00AA4049" w:rsidRPr="00E26F0B" w:rsidRDefault="002B1978" w:rsidP="002B19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66,20</w:t>
            </w:r>
            <w:r w:rsidRPr="00E26F0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23634" w:rsidRPr="00E26F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30E8489F" w14:textId="77777777" w:rsidR="00AA4049" w:rsidRDefault="00AA4049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EE21FF2" w14:textId="77777777" w:rsidR="00AA4049" w:rsidRDefault="00723634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63F053DD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9"/>
        <w:gridCol w:w="2803"/>
      </w:tblGrid>
      <w:tr w:rsidR="00AA4049" w14:paraId="13F0C180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5CE41A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BA04A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524C9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9" w:type="dxa"/>
            <w:shd w:val="clear" w:color="auto" w:fill="D0CECE" w:themeFill="background2" w:themeFillShade="E6"/>
          </w:tcPr>
          <w:p w14:paraId="635144B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14:paraId="3FC56CE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4049" w14:paraId="7482857D" w14:textId="77777777">
        <w:tc>
          <w:tcPr>
            <w:tcW w:w="2127" w:type="dxa"/>
            <w:shd w:val="clear" w:color="auto" w:fill="auto"/>
          </w:tcPr>
          <w:p w14:paraId="163C199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AAE009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059285A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1449" w:type="dxa"/>
            <w:shd w:val="clear" w:color="auto" w:fill="auto"/>
          </w:tcPr>
          <w:p w14:paraId="176DBE78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3" w:type="dxa"/>
            <w:shd w:val="clear" w:color="auto" w:fill="auto"/>
          </w:tcPr>
          <w:p w14:paraId="6830B6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2FE1623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przedłużających się procedur o udzielenie zamówienia publicznego. Personel Beneficjenta nie był w stanie jednoznacznie określić Opisu Przedmiotu Zamówienia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podjęto decyzję o przeprowadzeniu dialogu Technicznego z potencjalnymi wykonawcami w celu wytworzenia OPZ, umożliwiającego przeprowadzenie Przetargu Nieograniczonego. Zostało opublikowane Ogłoszenie wstępne – umożliwi to skrócenie procedury wyboru wykonawcy do 16 dni. Trwa oczekiwanie na uprawomocnienie wyboru wykonawcy</w:t>
            </w:r>
          </w:p>
        </w:tc>
      </w:tr>
      <w:tr w:rsidR="00AA4049" w14:paraId="65AF5176" w14:textId="77777777">
        <w:tc>
          <w:tcPr>
            <w:tcW w:w="2127" w:type="dxa"/>
            <w:shd w:val="clear" w:color="auto" w:fill="auto"/>
          </w:tcPr>
          <w:p w14:paraId="4E4809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Przygotowanie i uruchomienie platformy informatycznej MVP</w:t>
            </w:r>
          </w:p>
        </w:tc>
        <w:tc>
          <w:tcPr>
            <w:tcW w:w="1984" w:type="dxa"/>
            <w:vMerge/>
            <w:shd w:val="clear" w:color="auto" w:fill="auto"/>
          </w:tcPr>
          <w:p w14:paraId="3CA5B9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CDBB16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1449" w:type="dxa"/>
            <w:shd w:val="clear" w:color="auto" w:fill="auto"/>
          </w:tcPr>
          <w:p w14:paraId="53310472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2803" w:type="dxa"/>
            <w:shd w:val="clear" w:color="auto" w:fill="auto"/>
          </w:tcPr>
          <w:p w14:paraId="1A846F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1FC9215C" w14:textId="77777777">
        <w:tc>
          <w:tcPr>
            <w:tcW w:w="2127" w:type="dxa"/>
            <w:shd w:val="clear" w:color="auto" w:fill="auto"/>
          </w:tcPr>
          <w:p w14:paraId="11D510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35DF648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61FF02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1449" w:type="dxa"/>
            <w:shd w:val="clear" w:color="auto" w:fill="auto"/>
          </w:tcPr>
          <w:p w14:paraId="224DA81F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2803" w:type="dxa"/>
            <w:shd w:val="clear" w:color="auto" w:fill="auto"/>
          </w:tcPr>
          <w:p w14:paraId="1837627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7BF83F55" w14:textId="77777777">
        <w:tc>
          <w:tcPr>
            <w:tcW w:w="2127" w:type="dxa"/>
            <w:shd w:val="clear" w:color="auto" w:fill="auto"/>
          </w:tcPr>
          <w:p w14:paraId="02118DC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Uruchominie wersji produkcyjnej platformy</w:t>
            </w:r>
          </w:p>
        </w:tc>
        <w:tc>
          <w:tcPr>
            <w:tcW w:w="1984" w:type="dxa"/>
            <w:vMerge/>
            <w:shd w:val="clear" w:color="auto" w:fill="auto"/>
          </w:tcPr>
          <w:p w14:paraId="7677FBF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09AD7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12-2019</w:t>
            </w:r>
          </w:p>
        </w:tc>
        <w:tc>
          <w:tcPr>
            <w:tcW w:w="1449" w:type="dxa"/>
            <w:shd w:val="clear" w:color="auto" w:fill="auto"/>
          </w:tcPr>
          <w:p w14:paraId="325169E8" w14:textId="39E48A10" w:rsidR="00AA4049" w:rsidRDefault="002B1978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12-2019</w:t>
            </w:r>
          </w:p>
        </w:tc>
        <w:tc>
          <w:tcPr>
            <w:tcW w:w="2803" w:type="dxa"/>
            <w:shd w:val="clear" w:color="auto" w:fill="auto"/>
          </w:tcPr>
          <w:p w14:paraId="7858A67F" w14:textId="2EB5B866" w:rsidR="00AA4049" w:rsidRDefault="002B19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2C77DEE6" w14:textId="77777777">
        <w:tc>
          <w:tcPr>
            <w:tcW w:w="2127" w:type="dxa"/>
            <w:shd w:val="clear" w:color="auto" w:fill="auto"/>
          </w:tcPr>
          <w:p w14:paraId="7DA2A0F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630695D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EAE950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5A96D03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6BE455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E82AAC" w14:textId="77777777">
        <w:tc>
          <w:tcPr>
            <w:tcW w:w="2127" w:type="dxa"/>
            <w:shd w:val="clear" w:color="auto" w:fill="auto"/>
          </w:tcPr>
          <w:p w14:paraId="0DAED66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0764E8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52F5C4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44F41F5B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463C0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69AC7E65" w14:textId="77777777">
        <w:tc>
          <w:tcPr>
            <w:tcW w:w="2127" w:type="dxa"/>
            <w:shd w:val="clear" w:color="auto" w:fill="auto"/>
          </w:tcPr>
          <w:p w14:paraId="22B9FD2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54316D8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7439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47C0A7D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F2A7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2C13005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700149A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732DA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Sprzęt niezbędny w procesie digitalizacji został dostarczony, obecnie trwa oczekiwanie na wyłonienie wykonawcy dostawy ostatnie partii odczynników. </w:t>
            </w:r>
          </w:p>
        </w:tc>
      </w:tr>
      <w:tr w:rsidR="00AA4049" w14:paraId="34E35FE5" w14:textId="77777777">
        <w:tc>
          <w:tcPr>
            <w:tcW w:w="2127" w:type="dxa"/>
            <w:shd w:val="clear" w:color="auto" w:fill="auto"/>
          </w:tcPr>
          <w:p w14:paraId="1979D13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15C13B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6DC439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320DB013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07-2018</w:t>
            </w:r>
          </w:p>
        </w:tc>
        <w:tc>
          <w:tcPr>
            <w:tcW w:w="2803" w:type="dxa"/>
            <w:shd w:val="clear" w:color="auto" w:fill="auto"/>
          </w:tcPr>
          <w:p w14:paraId="52289B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7AF570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wynikało z przedłużających się procedur o udzielenie zamówienia publicznego. Opóźnienie spowodowane dłuższym niż zakładano, tworzeniem Opisu Przedmiotu Zamówienia. W rozstrzygniętym postępowaniu zaproponowana przez wykonawców cena, przekroczyła środki jakim dysponuje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zamawiający. Dokonano korekty opisu przedmiotu zamówienia. Postępowanie zostało ogłoszone ponownie.</w:t>
            </w:r>
          </w:p>
        </w:tc>
      </w:tr>
      <w:tr w:rsidR="00AA4049" w14:paraId="30B4E705" w14:textId="77777777">
        <w:tc>
          <w:tcPr>
            <w:tcW w:w="2127" w:type="dxa"/>
            <w:shd w:val="clear" w:color="auto" w:fill="auto"/>
          </w:tcPr>
          <w:p w14:paraId="11E2A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Datowanie C14</w:t>
            </w:r>
          </w:p>
        </w:tc>
        <w:tc>
          <w:tcPr>
            <w:tcW w:w="1984" w:type="dxa"/>
            <w:vMerge/>
            <w:shd w:val="clear" w:color="auto" w:fill="auto"/>
          </w:tcPr>
          <w:p w14:paraId="3F32C67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9F50B3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11-2019</w:t>
            </w:r>
          </w:p>
        </w:tc>
        <w:tc>
          <w:tcPr>
            <w:tcW w:w="1449" w:type="dxa"/>
            <w:shd w:val="clear" w:color="auto" w:fill="auto"/>
          </w:tcPr>
          <w:p w14:paraId="68BC0F1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19C3549" w14:textId="7A680936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846A3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46A3A" w:rsidRPr="00846A3A">
              <w:rPr>
                <w:rFonts w:ascii="Arial" w:hAnsi="Arial" w:cs="Arial"/>
                <w:b/>
                <w:sz w:val="18"/>
                <w:szCs w:val="18"/>
              </w:rPr>
              <w:t>proces przygotowania próbek do datowania przedłużył się, w międzyczasie skończyła się obowiązująca na datowanie umowa – przetarg na wybór nowego wykonawcy został rozstrzygnięty oczekiwanie na podpisanie umowy.</w:t>
            </w:r>
          </w:p>
        </w:tc>
      </w:tr>
      <w:tr w:rsidR="00AA4049" w14:paraId="6C98E43F" w14:textId="77777777">
        <w:tc>
          <w:tcPr>
            <w:tcW w:w="2127" w:type="dxa"/>
            <w:shd w:val="clear" w:color="auto" w:fill="auto"/>
          </w:tcPr>
          <w:p w14:paraId="270F78D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shd w:val="clear" w:color="auto" w:fill="auto"/>
          </w:tcPr>
          <w:p w14:paraId="179AC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200 szt.</w:t>
            </w:r>
          </w:p>
          <w:p w14:paraId="27D662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~16 TB</w:t>
            </w:r>
          </w:p>
        </w:tc>
        <w:tc>
          <w:tcPr>
            <w:tcW w:w="1276" w:type="dxa"/>
            <w:shd w:val="clear" w:color="auto" w:fill="auto"/>
          </w:tcPr>
          <w:p w14:paraId="667C92D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03-2020</w:t>
            </w:r>
          </w:p>
        </w:tc>
        <w:tc>
          <w:tcPr>
            <w:tcW w:w="1449" w:type="dxa"/>
            <w:shd w:val="clear" w:color="auto" w:fill="auto"/>
          </w:tcPr>
          <w:p w14:paraId="541A478D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F37D9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AA4049" w14:paraId="4F21763B" w14:textId="77777777">
        <w:tc>
          <w:tcPr>
            <w:tcW w:w="2127" w:type="dxa"/>
            <w:shd w:val="clear" w:color="auto" w:fill="auto"/>
          </w:tcPr>
          <w:p w14:paraId="40792D5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shd w:val="clear" w:color="auto" w:fill="auto"/>
          </w:tcPr>
          <w:p w14:paraId="03CD1E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1700 szt.</w:t>
            </w:r>
          </w:p>
          <w:p w14:paraId="6F0B67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0,5 TB</w:t>
            </w:r>
          </w:p>
        </w:tc>
        <w:tc>
          <w:tcPr>
            <w:tcW w:w="1276" w:type="dxa"/>
            <w:shd w:val="clear" w:color="auto" w:fill="auto"/>
          </w:tcPr>
          <w:p w14:paraId="2388108E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35EFE7F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FA3849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71D17772" w14:textId="77777777">
        <w:tc>
          <w:tcPr>
            <w:tcW w:w="2127" w:type="dxa"/>
            <w:shd w:val="clear" w:color="auto" w:fill="auto"/>
          </w:tcPr>
          <w:p w14:paraId="51C1A12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shd w:val="clear" w:color="auto" w:fill="auto"/>
          </w:tcPr>
          <w:p w14:paraId="0C51433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48B94B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19D4986E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BE882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513CFC17" w14:textId="77777777">
        <w:tc>
          <w:tcPr>
            <w:tcW w:w="2127" w:type="dxa"/>
            <w:shd w:val="clear" w:color="auto" w:fill="auto"/>
          </w:tcPr>
          <w:p w14:paraId="0BE04B0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shd w:val="clear" w:color="auto" w:fill="auto"/>
          </w:tcPr>
          <w:p w14:paraId="36A9F8C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1900 szt.</w:t>
            </w:r>
          </w:p>
          <w:p w14:paraId="31B9792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– 23,5 TB</w:t>
            </w:r>
          </w:p>
        </w:tc>
        <w:tc>
          <w:tcPr>
            <w:tcW w:w="1276" w:type="dxa"/>
            <w:shd w:val="clear" w:color="auto" w:fill="auto"/>
          </w:tcPr>
          <w:p w14:paraId="3368BF7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5486990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AA9054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19FB602C" w14:textId="77777777">
        <w:tc>
          <w:tcPr>
            <w:tcW w:w="2127" w:type="dxa"/>
            <w:shd w:val="clear" w:color="auto" w:fill="auto"/>
          </w:tcPr>
          <w:p w14:paraId="2B9FE3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2FD974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689A2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7BEF422D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3" w:type="dxa"/>
            <w:shd w:val="clear" w:color="auto" w:fill="auto"/>
          </w:tcPr>
          <w:p w14:paraId="24CAC16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1169FBB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29EA3B8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AA4049" w14:paraId="7535A6DE" w14:textId="77777777">
        <w:tc>
          <w:tcPr>
            <w:tcW w:w="2127" w:type="dxa"/>
            <w:shd w:val="clear" w:color="auto" w:fill="auto"/>
          </w:tcPr>
          <w:p w14:paraId="5BA54A8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F2A09D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1080 szt.</w:t>
            </w:r>
          </w:p>
          <w:p w14:paraId="3AC9732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53490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F26662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5F2A4F6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177141C3" w14:textId="77777777">
        <w:tc>
          <w:tcPr>
            <w:tcW w:w="2127" w:type="dxa"/>
            <w:shd w:val="clear" w:color="auto" w:fill="auto"/>
          </w:tcPr>
          <w:p w14:paraId="264F7B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shd w:val="clear" w:color="auto" w:fill="auto"/>
          </w:tcPr>
          <w:p w14:paraId="52352F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77F67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E36D3A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863604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CE0724" w14:textId="77777777">
        <w:tc>
          <w:tcPr>
            <w:tcW w:w="2127" w:type="dxa"/>
            <w:shd w:val="clear" w:color="auto" w:fill="auto"/>
          </w:tcPr>
          <w:p w14:paraId="6EF491B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shd w:val="clear" w:color="auto" w:fill="auto"/>
          </w:tcPr>
          <w:p w14:paraId="3786AB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1000 szt.</w:t>
            </w:r>
          </w:p>
          <w:p w14:paraId="44727E6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1TB</w:t>
            </w:r>
          </w:p>
        </w:tc>
        <w:tc>
          <w:tcPr>
            <w:tcW w:w="1276" w:type="dxa"/>
            <w:shd w:val="clear" w:color="auto" w:fill="auto"/>
          </w:tcPr>
          <w:p w14:paraId="776708A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05-2019</w:t>
            </w:r>
          </w:p>
        </w:tc>
        <w:tc>
          <w:tcPr>
            <w:tcW w:w="1449" w:type="dxa"/>
            <w:shd w:val="clear" w:color="auto" w:fill="auto"/>
          </w:tcPr>
          <w:p w14:paraId="46C30DEF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3FA76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AB3E1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przedłużenia się analizy na podstawie, których weryfikowano prawidłowość zakwalifikowania próbki do digitalizacji – chodzi o jak najlepsze odwzorowanie zróżnicowania populacji zamieszkującej obszar obecnej Polski. Planowana realizacja kamienia milowego 30.09.2019</w:t>
            </w:r>
          </w:p>
        </w:tc>
      </w:tr>
      <w:tr w:rsidR="00AA4049" w14:paraId="0AF4C1A6" w14:textId="77777777">
        <w:tc>
          <w:tcPr>
            <w:tcW w:w="2127" w:type="dxa"/>
            <w:shd w:val="clear" w:color="auto" w:fill="auto"/>
          </w:tcPr>
          <w:p w14:paraId="37F4D2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shd w:val="clear" w:color="auto" w:fill="auto"/>
          </w:tcPr>
          <w:p w14:paraId="4634FF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15 880</w:t>
            </w:r>
          </w:p>
          <w:p w14:paraId="7A3CE9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~ 10 TB</w:t>
            </w:r>
          </w:p>
        </w:tc>
        <w:tc>
          <w:tcPr>
            <w:tcW w:w="1276" w:type="dxa"/>
            <w:shd w:val="clear" w:color="auto" w:fill="auto"/>
          </w:tcPr>
          <w:p w14:paraId="0DC8D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6DA8EDE1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4BABD1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AA4049" w14:paraId="38300FBC" w14:textId="77777777">
        <w:tc>
          <w:tcPr>
            <w:tcW w:w="2127" w:type="dxa"/>
            <w:shd w:val="clear" w:color="auto" w:fill="auto"/>
          </w:tcPr>
          <w:p w14:paraId="6AB5A9C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Przygotowanie studium wykonalności projektu</w:t>
            </w:r>
          </w:p>
        </w:tc>
        <w:tc>
          <w:tcPr>
            <w:tcW w:w="1984" w:type="dxa"/>
            <w:shd w:val="clear" w:color="auto" w:fill="auto"/>
          </w:tcPr>
          <w:p w14:paraId="5640665B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FA38A1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1449" w:type="dxa"/>
            <w:shd w:val="clear" w:color="auto" w:fill="auto"/>
          </w:tcPr>
          <w:p w14:paraId="3FF4CCA6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3" w:type="dxa"/>
            <w:shd w:val="clear" w:color="auto" w:fill="auto"/>
          </w:tcPr>
          <w:p w14:paraId="2D5BDCB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36719AAD" w14:textId="77777777">
        <w:tc>
          <w:tcPr>
            <w:tcW w:w="2127" w:type="dxa"/>
            <w:shd w:val="clear" w:color="auto" w:fill="auto"/>
          </w:tcPr>
          <w:p w14:paraId="26D8674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shd w:val="clear" w:color="auto" w:fill="auto"/>
          </w:tcPr>
          <w:p w14:paraId="56FFE42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  <w:shd w:val="clear" w:color="auto" w:fill="auto"/>
          </w:tcPr>
          <w:p w14:paraId="31E10E6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21F16107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240F7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F47A7E7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3B012694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D1DBF" w:rsidRPr="002B50C0" w14:paraId="1FA03FD1" w14:textId="77777777" w:rsidTr="002250A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94578D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CEF7C7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A85A1B6" w14:textId="77777777" w:rsidR="000D1DBF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399B8D4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54849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6E8991" w14:textId="77777777" w:rsidR="000D1DBF" w:rsidRPr="00141A92" w:rsidRDefault="000D1DBF" w:rsidP="00225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D1DBF" w:rsidRPr="002B50C0" w14:paraId="53FD9128" w14:textId="77777777" w:rsidTr="002250A4">
        <w:tc>
          <w:tcPr>
            <w:tcW w:w="2545" w:type="dxa"/>
          </w:tcPr>
          <w:p w14:paraId="61BCFAFB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9F5690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6CAA5A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40EFE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1401F4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6EC465EB" w14:textId="77777777" w:rsidTr="002250A4">
        <w:tc>
          <w:tcPr>
            <w:tcW w:w="2545" w:type="dxa"/>
          </w:tcPr>
          <w:p w14:paraId="41B6909C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13D68BC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8BD731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06F40CE0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9E9B9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361</w:t>
            </w:r>
          </w:p>
        </w:tc>
      </w:tr>
      <w:tr w:rsidR="000D1DBF" w:rsidRPr="002B50C0" w14:paraId="1A80EE49" w14:textId="77777777" w:rsidTr="002250A4">
        <w:tc>
          <w:tcPr>
            <w:tcW w:w="2545" w:type="dxa"/>
          </w:tcPr>
          <w:p w14:paraId="7F86D5B0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C0C1B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D552C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7DD5F535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42CECB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3A64A93C" w14:textId="77777777" w:rsidTr="002250A4">
        <w:tc>
          <w:tcPr>
            <w:tcW w:w="2545" w:type="dxa"/>
          </w:tcPr>
          <w:p w14:paraId="5F4231E5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981140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7EB2C36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0BE643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678D7F97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4C497A32" w14:textId="77777777" w:rsidTr="002250A4">
        <w:tc>
          <w:tcPr>
            <w:tcW w:w="2545" w:type="dxa"/>
          </w:tcPr>
          <w:p w14:paraId="42BD336B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F6A7AC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F59F4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3ED39F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3ED6AA21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0A25797C" w14:textId="77777777" w:rsidTr="002250A4">
        <w:tc>
          <w:tcPr>
            <w:tcW w:w="2545" w:type="dxa"/>
          </w:tcPr>
          <w:p w14:paraId="39E1B192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2660CF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0C8B9E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3C54FA1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230B78C9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D1DBF" w:rsidRPr="002B50C0" w14:paraId="4032BD8A" w14:textId="77777777" w:rsidTr="002250A4">
        <w:tc>
          <w:tcPr>
            <w:tcW w:w="2545" w:type="dxa"/>
          </w:tcPr>
          <w:p w14:paraId="5AB241F1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0398A7B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26730A3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1BC19B2F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D6B15DD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0,66</w:t>
            </w:r>
          </w:p>
        </w:tc>
      </w:tr>
      <w:tr w:rsidR="000D1DBF" w:rsidRPr="002B50C0" w14:paraId="0C990A59" w14:textId="77777777" w:rsidTr="002250A4">
        <w:tc>
          <w:tcPr>
            <w:tcW w:w="2545" w:type="dxa"/>
          </w:tcPr>
          <w:p w14:paraId="759E3384" w14:textId="77777777" w:rsidR="000D1DBF" w:rsidRPr="00F4091D" w:rsidRDefault="000D1DBF" w:rsidP="002250A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12B4DBB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551E5AA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31E45F5C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12B1388" w14:textId="77777777" w:rsidR="000D1DBF" w:rsidRPr="00F4091D" w:rsidRDefault="000D1DBF" w:rsidP="002250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631D78E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5C8FD9E" w14:textId="77777777" w:rsidR="00AA4049" w:rsidRDefault="00723634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409238B6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AB64E5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EE9604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7A1FBF2F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EF6792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112153A7" w14:textId="77777777">
        <w:tc>
          <w:tcPr>
            <w:tcW w:w="2937" w:type="dxa"/>
            <w:shd w:val="clear" w:color="auto" w:fill="auto"/>
          </w:tcPr>
          <w:p w14:paraId="449687C4" w14:textId="77777777" w:rsidR="00AA4049" w:rsidRDefault="00723634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DE34863" w14:textId="77777777" w:rsidR="00AA4049" w:rsidRDefault="00AA404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735CE42A" w14:textId="77777777" w:rsidR="00AA4049" w:rsidRDefault="00AA404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DAA162B" w14:textId="77777777" w:rsidR="00AA4049" w:rsidRDefault="00AA4049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4692F3F3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791740C5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A599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04767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00422C3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5A72A8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0F95AFD5" w14:textId="77777777">
        <w:tc>
          <w:tcPr>
            <w:tcW w:w="2937" w:type="dxa"/>
            <w:shd w:val="clear" w:color="auto" w:fill="auto"/>
          </w:tcPr>
          <w:p w14:paraId="0C1CBD5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POPULOUS ponad. 7000 dawców  (Polimorfizmy oraz dane ankietowe)</w:t>
            </w:r>
          </w:p>
        </w:tc>
        <w:tc>
          <w:tcPr>
            <w:tcW w:w="1169" w:type="dxa"/>
            <w:shd w:val="clear" w:color="auto" w:fill="auto"/>
          </w:tcPr>
          <w:p w14:paraId="459772D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5E1E6917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FB28B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676ACBD3" w14:textId="77777777">
        <w:tc>
          <w:tcPr>
            <w:tcW w:w="2937" w:type="dxa"/>
            <w:shd w:val="clear" w:color="auto" w:fill="auto"/>
          </w:tcPr>
          <w:p w14:paraId="7C87491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  <w:shd w:val="clear" w:color="auto" w:fill="auto"/>
          </w:tcPr>
          <w:p w14:paraId="6D0B882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6E729AED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E6B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3D09530C" w14:textId="77777777">
        <w:tc>
          <w:tcPr>
            <w:tcW w:w="2937" w:type="dxa"/>
            <w:shd w:val="clear" w:color="auto" w:fill="auto"/>
          </w:tcPr>
          <w:p w14:paraId="071A3F8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(egzomy, dane anketowe)</w:t>
            </w:r>
          </w:p>
        </w:tc>
        <w:tc>
          <w:tcPr>
            <w:tcW w:w="1169" w:type="dxa"/>
            <w:shd w:val="clear" w:color="auto" w:fill="auto"/>
          </w:tcPr>
          <w:p w14:paraId="150340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38D2671B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ACA46C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4FE862CE" w14:textId="77777777">
        <w:tc>
          <w:tcPr>
            <w:tcW w:w="2937" w:type="dxa"/>
            <w:shd w:val="clear" w:color="auto" w:fill="auto"/>
          </w:tcPr>
          <w:p w14:paraId="29C3D3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  <w:shd w:val="clear" w:color="auto" w:fill="auto"/>
          </w:tcPr>
          <w:p w14:paraId="58A0E3D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2F50B74C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694A77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12360FD" w14:textId="77777777" w:rsidR="00AA4049" w:rsidRDefault="00723634">
      <w:pPr>
        <w:pStyle w:val="Nagwek3"/>
        <w:numPr>
          <w:ilvl w:val="0"/>
          <w:numId w:val="1"/>
        </w:numPr>
        <w:spacing w:before="360" w:after="16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0"/>
        <w:gridCol w:w="1843"/>
        <w:gridCol w:w="3544"/>
      </w:tblGrid>
      <w:tr w:rsidR="00AA4049" w14:paraId="3FCF08A4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54C8F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453630D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AFBD7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3A8F186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EA8764C" w14:textId="77777777" w:rsidR="00AA4049" w:rsidRDefault="00AA404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4049" w14:paraId="672A18D2" w14:textId="77777777">
        <w:tc>
          <w:tcPr>
            <w:tcW w:w="2547" w:type="dxa"/>
            <w:shd w:val="clear" w:color="auto" w:fill="auto"/>
          </w:tcPr>
          <w:p w14:paraId="048B5CE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0" w:type="dxa"/>
            <w:shd w:val="clear" w:color="auto" w:fill="auto"/>
          </w:tcPr>
          <w:p w14:paraId="71782E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  <w:shd w:val="clear" w:color="auto" w:fill="auto"/>
          </w:tcPr>
          <w:p w14:paraId="2AA0F9F4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CA1D3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Zgodnie z założeniami projekt ma korzystać po przez wytworzony interfejs API z zasobów projektowanych do wytworzenia przez projekt KRONIK@; Wykorzystanie API umożliwi również integrację z wyszukiwarką danych genetycznych i fenotypowych wytwarzaną w ramach realizacji projektu: „Infrastruktura Badawcza Biobanków i Zasobów Biomolekularnych BBMRI-ERIC”</w:t>
            </w:r>
          </w:p>
        </w:tc>
      </w:tr>
    </w:tbl>
    <w:p w14:paraId="55072999" w14:textId="77777777" w:rsidR="00AA4049" w:rsidRDefault="00AA4049"/>
    <w:p w14:paraId="0ED3AF59" w14:textId="77777777" w:rsidR="00AA4049" w:rsidRDefault="0072363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9FA97DC" w14:textId="77777777" w:rsidR="00AA4049" w:rsidRDefault="00723634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2"/>
        <w:gridCol w:w="2694"/>
      </w:tblGrid>
      <w:tr w:rsidR="00AA4049" w14:paraId="7EDBE4D0" w14:textId="77777777">
        <w:trPr>
          <w:tblHeader/>
        </w:trPr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DA0CB6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CA8319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4B84564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EEE165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4049" w14:paraId="333D768A" w14:textId="77777777">
        <w:tc>
          <w:tcPr>
            <w:tcW w:w="3543" w:type="dxa"/>
            <w:shd w:val="clear" w:color="auto" w:fill="auto"/>
            <w:vAlign w:val="center"/>
          </w:tcPr>
          <w:p w14:paraId="54E5FE4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  <w:shd w:val="clear" w:color="auto" w:fill="auto"/>
          </w:tcPr>
          <w:p w14:paraId="1658568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55FCABD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  <w:shd w:val="clear" w:color="auto" w:fill="auto"/>
          </w:tcPr>
          <w:p w14:paraId="59588043" w14:textId="6F41508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AA4049" w14:paraId="71E583AA" w14:textId="77777777">
        <w:tc>
          <w:tcPr>
            <w:tcW w:w="3543" w:type="dxa"/>
            <w:shd w:val="clear" w:color="auto" w:fill="auto"/>
            <w:vAlign w:val="center"/>
          </w:tcPr>
          <w:p w14:paraId="57F94AB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11B3823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2E96E22E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  <w:shd w:val="clear" w:color="auto" w:fill="auto"/>
          </w:tcPr>
          <w:p w14:paraId="6D6FB7A7" w14:textId="30A9C2BF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Unikanie – infrastruktura zgromadzona jest w dedykowanych pomieszczeniach z ograniczonym dostępem.</w:t>
            </w:r>
          </w:p>
        </w:tc>
      </w:tr>
      <w:tr w:rsidR="00AA4049" w14:paraId="124A61C9" w14:textId="77777777">
        <w:tc>
          <w:tcPr>
            <w:tcW w:w="3543" w:type="dxa"/>
            <w:shd w:val="clear" w:color="auto" w:fill="auto"/>
            <w:vAlign w:val="center"/>
          </w:tcPr>
          <w:p w14:paraId="0CF916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4AE6F54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195CCB96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17FAF9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AA4049" w14:paraId="5C8026AB" w14:textId="77777777">
        <w:tc>
          <w:tcPr>
            <w:tcW w:w="3543" w:type="dxa"/>
            <w:shd w:val="clear" w:color="auto" w:fill="auto"/>
            <w:vAlign w:val="center"/>
          </w:tcPr>
          <w:p w14:paraId="4A96050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784ADEE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auto"/>
          </w:tcPr>
          <w:p w14:paraId="6B5691E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327E4C4" w14:textId="16C2D26D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AA4049" w14:paraId="7134558F" w14:textId="77777777">
        <w:tc>
          <w:tcPr>
            <w:tcW w:w="3543" w:type="dxa"/>
            <w:shd w:val="clear" w:color="auto" w:fill="auto"/>
            <w:vAlign w:val="center"/>
          </w:tcPr>
          <w:p w14:paraId="3B58448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44493FF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4928A40D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372A6A14" w14:textId="199F51C1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AA4049" w14:paraId="65D013AF" w14:textId="77777777">
        <w:tc>
          <w:tcPr>
            <w:tcW w:w="3543" w:type="dxa"/>
            <w:shd w:val="clear" w:color="auto" w:fill="auto"/>
            <w:vAlign w:val="center"/>
          </w:tcPr>
          <w:p w14:paraId="7FC3360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7EFD682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5A91EC3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2B1F2B62" w14:textId="0CD7D03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AA4049" w14:paraId="53EC1388" w14:textId="77777777">
        <w:tc>
          <w:tcPr>
            <w:tcW w:w="3543" w:type="dxa"/>
            <w:shd w:val="clear" w:color="auto" w:fill="auto"/>
            <w:vAlign w:val="center"/>
          </w:tcPr>
          <w:p w14:paraId="7A900C8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  <w:shd w:val="clear" w:color="auto" w:fill="auto"/>
          </w:tcPr>
          <w:p w14:paraId="033E26E3" w14:textId="40E55383" w:rsidR="00AA4049" w:rsidRPr="00E26F0B" w:rsidRDefault="00E26F0B">
            <w:pPr>
              <w:spacing w:after="0" w:line="240" w:lineRule="auto"/>
              <w:rPr>
                <w:b/>
              </w:rPr>
            </w:pPr>
            <w:r w:rsidRPr="00E26F0B">
              <w:rPr>
                <w:rFonts w:ascii="Arial" w:hAnsi="Arial" w:cs="Arial"/>
                <w:b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026685A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3221C0BE" w14:textId="1A2472A9" w:rsidR="00AA4049" w:rsidRDefault="00E173AA" w:rsidP="00846A3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[</w:t>
            </w:r>
            <w:r w:rsidRPr="00E26F0B">
              <w:rPr>
                <w:rFonts w:ascii="Arial" w:hAnsi="Arial" w:cs="Arial"/>
                <w:b/>
                <w:sz w:val="18"/>
                <w:szCs w:val="20"/>
              </w:rPr>
              <w:t>zmian</w:t>
            </w:r>
            <w:r w:rsidR="00E26F0B" w:rsidRPr="00E26F0B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E26F0B">
              <w:rPr>
                <w:rFonts w:ascii="Arial" w:hAnsi="Arial" w:cs="Arial"/>
                <w:b/>
                <w:sz w:val="18"/>
                <w:szCs w:val="20"/>
              </w:rPr>
              <w:t xml:space="preserve"> w stosunku do poprzedniego okresu</w:t>
            </w:r>
            <w:r>
              <w:rPr>
                <w:rFonts w:ascii="Arial" w:hAnsi="Arial" w:cs="Arial"/>
                <w:sz w:val="18"/>
                <w:szCs w:val="20"/>
              </w:rPr>
              <w:t xml:space="preserve">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</w:t>
            </w:r>
            <w:r w:rsidR="00846A3A">
              <w:rPr>
                <w:rFonts w:ascii="Arial" w:hAnsi="Arial" w:cs="Arial"/>
                <w:sz w:val="18"/>
                <w:szCs w:val="20"/>
              </w:rPr>
              <w:t xml:space="preserve"> angażując nowy personel </w:t>
            </w:r>
            <w:r w:rsidR="00846A3A" w:rsidRPr="00846A3A">
              <w:rPr>
                <w:rFonts w:ascii="Arial" w:hAnsi="Arial" w:cs="Arial"/>
                <w:b/>
                <w:sz w:val="18"/>
                <w:szCs w:val="20"/>
              </w:rPr>
              <w:t>Beneficjent wybiera osoby planujące realizować karierę naukową – dośw</w:t>
            </w:r>
            <w:bookmarkStart w:id="1" w:name="_GoBack"/>
            <w:bookmarkEnd w:id="1"/>
            <w:r w:rsidR="00846A3A" w:rsidRPr="00846A3A">
              <w:rPr>
                <w:rFonts w:ascii="Arial" w:hAnsi="Arial" w:cs="Arial"/>
                <w:b/>
                <w:sz w:val="18"/>
                <w:szCs w:val="20"/>
              </w:rPr>
              <w:t>iadczenie pokazuje, iż tego typu personel jest mniej skłonny do porzucania pracy w projektach mających potencjał naukowy. .</w:t>
            </w:r>
          </w:p>
        </w:tc>
      </w:tr>
      <w:tr w:rsidR="00AA4049" w14:paraId="01CD855A" w14:textId="77777777">
        <w:tc>
          <w:tcPr>
            <w:tcW w:w="3543" w:type="dxa"/>
            <w:shd w:val="clear" w:color="auto" w:fill="auto"/>
            <w:vAlign w:val="center"/>
          </w:tcPr>
          <w:p w14:paraId="22B62A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418" w:type="dxa"/>
            <w:shd w:val="clear" w:color="auto" w:fill="auto"/>
          </w:tcPr>
          <w:p w14:paraId="41944D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717A1ADF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465D5F1" w14:textId="0FB0179E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kontynuowania projektu oraz w ogóle udostępniania do celów naukowych danych genetycznych ludzi), do Ministerstwa Zdrowia, Nauki i Szkolnictwa wyższego, Rządowego Centrum Analiz Strategicznych, Centrum Projektów Polska Cyfrowa.</w:t>
            </w:r>
          </w:p>
        </w:tc>
      </w:tr>
    </w:tbl>
    <w:p w14:paraId="4481787B" w14:textId="77777777" w:rsidR="00AA4049" w:rsidRDefault="00AA4049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5F7D5A9" w14:textId="77777777" w:rsidR="00AA4049" w:rsidRDefault="00723634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AA4049" w14:paraId="5D0A03CC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CC901A" w14:textId="77777777" w:rsidR="00AA4049" w:rsidRDefault="00723634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C1423C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16DD53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597B7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A4049" w14:paraId="296F72AE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8B6A" w14:textId="77777777" w:rsidR="00AA4049" w:rsidRDefault="00723634">
            <w:r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15E57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CFA9C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705B1" w14:textId="2D33ED6E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 – Beneficjent przewidział udostępnienie również popularnonaukowych treści mających na celu przyciągnięcie do korzystania pasjonatów i hobbystów. Przed startem platformy planowana jest intensyfikacja działań marketingowych.</w:t>
            </w:r>
          </w:p>
          <w:p w14:paraId="6F123B07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>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  <w:tr w:rsidR="00AA4049" w14:paraId="082FD7E4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4FDC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76BD0" w14:textId="77777777" w:rsidR="00AA4049" w:rsidRDefault="00723634">
            <w:pPr>
              <w:pStyle w:val="Legenda"/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FC993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50363" w14:textId="6D4372FC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b w:val="0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utrzymania okresu trwałości projektu oraz w ogóle udostępniania do celów naukowych danych genetycznych ludzi) do Ministerstwa Zdrowia, Nauki i Szkolnictwa wyższego, Rządowego Centrum Analiz Strategicznych, Centrum Projektów Polska Cyfrowa. 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</w:tbl>
    <w:p w14:paraId="2E7A0119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988E990" w14:textId="77777777" w:rsidR="00AA4049" w:rsidRDefault="00723634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3474E5BF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039E9F37" w14:textId="77777777" w:rsidR="00AA4049" w:rsidRDefault="00723634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21EC387D" w14:textId="77777777" w:rsidR="00AA4049" w:rsidRDefault="00AA4049">
      <w:pPr>
        <w:spacing w:after="0"/>
        <w:jc w:val="both"/>
        <w:rPr>
          <w:rFonts w:ascii="Arial" w:hAnsi="Arial" w:cs="Arial"/>
        </w:rPr>
      </w:pPr>
    </w:p>
    <w:sectPr w:rsidR="00AA4049">
      <w:footerReference w:type="default" r:id="rId9"/>
      <w:pgSz w:w="11906" w:h="16838"/>
      <w:pgMar w:top="1416" w:right="1416" w:bottom="1417" w:left="1417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6620F" w14:textId="77777777" w:rsidR="0020528A" w:rsidRDefault="0020528A">
      <w:pPr>
        <w:spacing w:after="0" w:line="240" w:lineRule="auto"/>
      </w:pPr>
      <w:r>
        <w:separator/>
      </w:r>
    </w:p>
  </w:endnote>
  <w:endnote w:type="continuationSeparator" w:id="0">
    <w:p w14:paraId="533B912E" w14:textId="77777777" w:rsidR="0020528A" w:rsidRDefault="0020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707644"/>
      <w:docPartObj>
        <w:docPartGallery w:val="Page Numbers (Top of Page)"/>
        <w:docPartUnique/>
      </w:docPartObj>
    </w:sdtPr>
    <w:sdtEndPr/>
    <w:sdtContent>
      <w:p w14:paraId="46E4AF1B" w14:textId="45BF1425" w:rsidR="00AA4049" w:rsidRDefault="00723634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46A3A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2B1978">
          <w:t>7</w:t>
        </w:r>
      </w:p>
    </w:sdtContent>
  </w:sdt>
  <w:p w14:paraId="4E1E7B45" w14:textId="77777777" w:rsidR="00AA4049" w:rsidRDefault="00AA4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3D437" w14:textId="77777777" w:rsidR="0020528A" w:rsidRDefault="0020528A">
      <w:r>
        <w:separator/>
      </w:r>
    </w:p>
  </w:footnote>
  <w:footnote w:type="continuationSeparator" w:id="0">
    <w:p w14:paraId="488611B8" w14:textId="77777777" w:rsidR="0020528A" w:rsidRDefault="0020528A">
      <w:r>
        <w:continuationSeparator/>
      </w:r>
    </w:p>
  </w:footnote>
  <w:footnote w:id="1">
    <w:p w14:paraId="57483DF1" w14:textId="77777777" w:rsidR="00AA4049" w:rsidRDefault="00723634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152CD"/>
    <w:multiLevelType w:val="hybridMultilevel"/>
    <w:tmpl w:val="AB3CBAFA"/>
    <w:lvl w:ilvl="0" w:tplc="727C7778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0DCE"/>
    <w:multiLevelType w:val="multilevel"/>
    <w:tmpl w:val="7A42C7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B0707"/>
    <w:multiLevelType w:val="hybridMultilevel"/>
    <w:tmpl w:val="F1ACEAFC"/>
    <w:lvl w:ilvl="0" w:tplc="B4688F46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221B0"/>
    <w:multiLevelType w:val="multilevel"/>
    <w:tmpl w:val="39B07C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49"/>
    <w:rsid w:val="00033C41"/>
    <w:rsid w:val="000D1DBF"/>
    <w:rsid w:val="0020528A"/>
    <w:rsid w:val="00216810"/>
    <w:rsid w:val="00220316"/>
    <w:rsid w:val="00231EFD"/>
    <w:rsid w:val="002A1F4B"/>
    <w:rsid w:val="002B1978"/>
    <w:rsid w:val="003111FF"/>
    <w:rsid w:val="00660827"/>
    <w:rsid w:val="00723634"/>
    <w:rsid w:val="007F38A5"/>
    <w:rsid w:val="00846A3A"/>
    <w:rsid w:val="008470E2"/>
    <w:rsid w:val="00A66BD9"/>
    <w:rsid w:val="00AA4049"/>
    <w:rsid w:val="00D114CC"/>
    <w:rsid w:val="00D360BF"/>
    <w:rsid w:val="00DF4B86"/>
    <w:rsid w:val="00E173AA"/>
    <w:rsid w:val="00E2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B2A6"/>
  <w15:docId w15:val="{898FA9AA-82A7-4E65-99FD-E85B96FF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A1E03-4455-4834-A612-5959017F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1880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2</cp:revision>
  <cp:lastPrinted>2020-02-05T11:09:00Z</cp:lastPrinted>
  <dcterms:created xsi:type="dcterms:W3CDTF">2020-02-10T11:49:00Z</dcterms:created>
  <dcterms:modified xsi:type="dcterms:W3CDTF">2020-02-10T11:49:00Z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